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C4" w:rsidRPr="000D36C4" w:rsidRDefault="00347E6A" w:rsidP="000D36C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0D36C4">
        <w:rPr>
          <w:b/>
          <w:sz w:val="24"/>
          <w:szCs w:val="24"/>
        </w:rPr>
        <w:t xml:space="preserve">Сведения о поступивших в </w:t>
      </w:r>
      <w:r w:rsidR="00546C0F" w:rsidRPr="000D36C4">
        <w:rPr>
          <w:b/>
          <w:sz w:val="24"/>
          <w:szCs w:val="24"/>
        </w:rPr>
        <w:t>территориальную избирательную комиссию муниципального образования «</w:t>
      </w:r>
      <w:r w:rsidR="00F7729D" w:rsidRPr="000D36C4">
        <w:rPr>
          <w:b/>
          <w:sz w:val="24"/>
          <w:szCs w:val="24"/>
        </w:rPr>
        <w:t>Вяземский</w:t>
      </w:r>
      <w:r w:rsidR="00546C0F" w:rsidRPr="000D36C4">
        <w:rPr>
          <w:b/>
          <w:sz w:val="24"/>
          <w:szCs w:val="24"/>
        </w:rPr>
        <w:t xml:space="preserve"> район»</w:t>
      </w:r>
      <w:r w:rsidRPr="000D36C4">
        <w:rPr>
          <w:b/>
          <w:sz w:val="24"/>
          <w:szCs w:val="24"/>
        </w:rPr>
        <w:t xml:space="preserve"> Смоленской области </w:t>
      </w:r>
      <w:r w:rsidR="00D929E5" w:rsidRPr="000D36C4">
        <w:rPr>
          <w:b/>
          <w:sz w:val="24"/>
          <w:szCs w:val="24"/>
        </w:rPr>
        <w:t xml:space="preserve">уведомлениях </w:t>
      </w:r>
      <w:r w:rsidRPr="000D36C4">
        <w:rPr>
          <w:b/>
          <w:sz w:val="24"/>
          <w:szCs w:val="24"/>
        </w:rPr>
        <w:t xml:space="preserve"> </w:t>
      </w:r>
      <w:r w:rsidR="00D929E5" w:rsidRPr="000D36C4">
        <w:rPr>
          <w:b/>
          <w:sz w:val="24"/>
          <w:szCs w:val="24"/>
        </w:rPr>
        <w:t xml:space="preserve">организаций телерадиовещания,  редакций  </w:t>
      </w:r>
      <w:r w:rsidRPr="000D36C4">
        <w:rPr>
          <w:b/>
          <w:sz w:val="24"/>
          <w:szCs w:val="24"/>
        </w:rPr>
        <w:t>периодических печатных изданий,</w:t>
      </w:r>
      <w:r w:rsidR="00D929E5" w:rsidRPr="000D36C4">
        <w:rPr>
          <w:b/>
          <w:sz w:val="24"/>
          <w:szCs w:val="24"/>
        </w:rPr>
        <w:t xml:space="preserve"> редакций сетевых изданий </w:t>
      </w:r>
      <w:r w:rsidRPr="000D36C4">
        <w:rPr>
          <w:b/>
          <w:sz w:val="24"/>
          <w:szCs w:val="24"/>
        </w:rPr>
        <w:t xml:space="preserve"> </w:t>
      </w:r>
      <w:r w:rsidR="00D929E5" w:rsidRPr="000D36C4">
        <w:rPr>
          <w:b/>
          <w:sz w:val="24"/>
          <w:szCs w:val="24"/>
        </w:rPr>
        <w:t xml:space="preserve">о готовности </w:t>
      </w:r>
      <w:r w:rsidRPr="000D36C4">
        <w:rPr>
          <w:b/>
          <w:sz w:val="24"/>
          <w:szCs w:val="24"/>
        </w:rPr>
        <w:t xml:space="preserve"> предоставлять </w:t>
      </w:r>
      <w:r w:rsidR="006C1EA6" w:rsidRPr="000D36C4">
        <w:rPr>
          <w:b/>
          <w:sz w:val="24"/>
          <w:szCs w:val="24"/>
        </w:rPr>
        <w:t xml:space="preserve">на платной основе </w:t>
      </w:r>
      <w:r w:rsidRPr="000D36C4">
        <w:rPr>
          <w:b/>
          <w:sz w:val="24"/>
          <w:szCs w:val="24"/>
        </w:rPr>
        <w:t>эфирное время, печатную площадь для поведения предвыборной агитации</w:t>
      </w:r>
      <w:r w:rsidR="00D929E5" w:rsidRPr="000D36C4">
        <w:rPr>
          <w:b/>
          <w:sz w:val="24"/>
          <w:szCs w:val="24"/>
        </w:rPr>
        <w:t xml:space="preserve">, услуги по размещению  агитационных материалов в сетевом издании </w:t>
      </w:r>
      <w:r w:rsidRPr="000D36C4">
        <w:rPr>
          <w:b/>
          <w:sz w:val="24"/>
          <w:szCs w:val="24"/>
        </w:rPr>
        <w:t xml:space="preserve"> </w:t>
      </w:r>
      <w:r w:rsidR="000D36C4" w:rsidRPr="000D36C4">
        <w:rPr>
          <w:b/>
          <w:sz w:val="24"/>
          <w:szCs w:val="24"/>
        </w:rPr>
        <w:t xml:space="preserve">при проведении </w:t>
      </w:r>
      <w:r w:rsidR="001A7F3B" w:rsidRPr="000D36C4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0D36C4" w:rsidRPr="000D36C4">
        <w:rPr>
          <w:rFonts w:eastAsia="Times New Roman"/>
          <w:b/>
          <w:sz w:val="24"/>
          <w:szCs w:val="24"/>
          <w:lang w:eastAsia="ru-RU"/>
        </w:rPr>
        <w:t xml:space="preserve">дополнительных выборов </w:t>
      </w:r>
      <w:r w:rsidR="001A7F3B" w:rsidRPr="000D36C4">
        <w:rPr>
          <w:rFonts w:eastAsia="Times New Roman"/>
          <w:b/>
          <w:sz w:val="24"/>
          <w:szCs w:val="24"/>
          <w:lang w:eastAsia="ru-RU"/>
        </w:rPr>
        <w:t xml:space="preserve">депутатов Вяземского районного Совета депутатов пятого созыва по </w:t>
      </w:r>
      <w:proofErr w:type="spellStart"/>
      <w:r w:rsidR="001A7F3B" w:rsidRPr="000D36C4">
        <w:rPr>
          <w:rFonts w:eastAsia="Times New Roman"/>
          <w:b/>
          <w:sz w:val="24"/>
          <w:szCs w:val="24"/>
          <w:lang w:eastAsia="ru-RU"/>
        </w:rPr>
        <w:t>трехмандатному</w:t>
      </w:r>
      <w:proofErr w:type="spellEnd"/>
      <w:r w:rsidR="001A7F3B" w:rsidRPr="000D36C4">
        <w:rPr>
          <w:rFonts w:eastAsia="Times New Roman"/>
          <w:b/>
          <w:sz w:val="24"/>
          <w:szCs w:val="24"/>
          <w:lang w:eastAsia="ru-RU"/>
        </w:rPr>
        <w:t xml:space="preserve"> избирательному округу</w:t>
      </w:r>
      <w:proofErr w:type="gramEnd"/>
      <w:r w:rsidR="001A7F3B" w:rsidRPr="000D36C4">
        <w:rPr>
          <w:rFonts w:eastAsia="Times New Roman"/>
          <w:b/>
          <w:sz w:val="24"/>
          <w:szCs w:val="24"/>
          <w:lang w:eastAsia="ru-RU"/>
        </w:rPr>
        <w:t xml:space="preserve"> № 2, двухмандатному избирательному округу № 6</w:t>
      </w:r>
      <w:r w:rsidR="000D36C4" w:rsidRPr="000D36C4">
        <w:rPr>
          <w:rFonts w:eastAsia="Times New Roman"/>
          <w:b/>
          <w:sz w:val="24"/>
          <w:szCs w:val="24"/>
          <w:lang w:eastAsia="ru-RU"/>
        </w:rPr>
        <w:t xml:space="preserve">, </w:t>
      </w:r>
      <w:r w:rsidR="000D36C4" w:rsidRPr="000D36C4">
        <w:rPr>
          <w:rFonts w:cs="Times New Roman"/>
          <w:b/>
          <w:sz w:val="24"/>
          <w:szCs w:val="24"/>
        </w:rPr>
        <w:t xml:space="preserve">выборов депутатов Совета депутатов вновь образованных </w:t>
      </w:r>
      <w:proofErr w:type="spellStart"/>
      <w:r w:rsidR="000D36C4" w:rsidRPr="000D36C4">
        <w:rPr>
          <w:rFonts w:cs="Times New Roman"/>
          <w:b/>
          <w:sz w:val="24"/>
          <w:szCs w:val="24"/>
        </w:rPr>
        <w:t>Андрейковского</w:t>
      </w:r>
      <w:proofErr w:type="spellEnd"/>
      <w:r w:rsidR="000D36C4" w:rsidRPr="000D36C4">
        <w:rPr>
          <w:rFonts w:cs="Times New Roman"/>
          <w:b/>
          <w:sz w:val="24"/>
          <w:szCs w:val="24"/>
        </w:rPr>
        <w:t xml:space="preserve">, </w:t>
      </w:r>
      <w:proofErr w:type="spellStart"/>
      <w:r w:rsidR="000D36C4" w:rsidRPr="000D36C4">
        <w:rPr>
          <w:rFonts w:cs="Times New Roman"/>
          <w:b/>
          <w:sz w:val="24"/>
          <w:szCs w:val="24"/>
        </w:rPr>
        <w:t>Кайдаковского</w:t>
      </w:r>
      <w:proofErr w:type="spellEnd"/>
      <w:r w:rsidR="000D36C4" w:rsidRPr="000D36C4">
        <w:rPr>
          <w:rFonts w:cs="Times New Roman"/>
          <w:b/>
          <w:sz w:val="24"/>
          <w:szCs w:val="24"/>
        </w:rPr>
        <w:t xml:space="preserve">, Новосельского, </w:t>
      </w:r>
      <w:proofErr w:type="spellStart"/>
      <w:r w:rsidR="000D36C4" w:rsidRPr="000D36C4">
        <w:rPr>
          <w:rFonts w:cs="Times New Roman"/>
          <w:b/>
          <w:sz w:val="24"/>
          <w:szCs w:val="24"/>
        </w:rPr>
        <w:t>Семлевского</w:t>
      </w:r>
      <w:proofErr w:type="spellEnd"/>
      <w:r w:rsidR="000D36C4" w:rsidRPr="000D36C4">
        <w:rPr>
          <w:rFonts w:cs="Times New Roman"/>
          <w:b/>
          <w:sz w:val="24"/>
          <w:szCs w:val="24"/>
        </w:rPr>
        <w:t xml:space="preserve">, </w:t>
      </w:r>
      <w:proofErr w:type="spellStart"/>
      <w:r w:rsidR="000D36C4" w:rsidRPr="000D36C4">
        <w:rPr>
          <w:rFonts w:cs="Times New Roman"/>
          <w:b/>
          <w:sz w:val="24"/>
          <w:szCs w:val="24"/>
        </w:rPr>
        <w:t>Степаниковского</w:t>
      </w:r>
      <w:proofErr w:type="spellEnd"/>
      <w:r w:rsidR="000D36C4" w:rsidRPr="000D36C4">
        <w:rPr>
          <w:rFonts w:cs="Times New Roman"/>
          <w:b/>
          <w:sz w:val="24"/>
          <w:szCs w:val="24"/>
        </w:rPr>
        <w:t xml:space="preserve">, </w:t>
      </w:r>
      <w:proofErr w:type="spellStart"/>
      <w:r w:rsidR="000D36C4" w:rsidRPr="000D36C4">
        <w:rPr>
          <w:rFonts w:cs="Times New Roman"/>
          <w:b/>
          <w:sz w:val="24"/>
          <w:szCs w:val="24"/>
        </w:rPr>
        <w:t>Тумановского</w:t>
      </w:r>
      <w:proofErr w:type="spellEnd"/>
      <w:r w:rsidR="000D36C4" w:rsidRPr="000D36C4">
        <w:rPr>
          <w:rFonts w:cs="Times New Roman"/>
          <w:b/>
          <w:sz w:val="24"/>
          <w:szCs w:val="24"/>
        </w:rPr>
        <w:t xml:space="preserve"> сельских поселений </w:t>
      </w:r>
    </w:p>
    <w:p w:rsidR="00347E6A" w:rsidRPr="001A7F3B" w:rsidRDefault="000D36C4" w:rsidP="000D36C4">
      <w:pPr>
        <w:spacing w:after="0" w:line="240" w:lineRule="auto"/>
        <w:jc w:val="center"/>
        <w:rPr>
          <w:b/>
          <w:sz w:val="24"/>
          <w:szCs w:val="24"/>
        </w:rPr>
      </w:pPr>
      <w:r w:rsidRPr="000D36C4">
        <w:rPr>
          <w:rFonts w:cs="Times New Roman"/>
          <w:b/>
          <w:sz w:val="24"/>
          <w:szCs w:val="24"/>
        </w:rPr>
        <w:t>Вяземского района Смоленской области первого созыва</w:t>
      </w:r>
      <w:r w:rsidR="001A7F3B" w:rsidRPr="001A7F3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47E6A" w:rsidRPr="001A7F3B">
        <w:rPr>
          <w:b/>
          <w:sz w:val="24"/>
          <w:szCs w:val="24"/>
        </w:rPr>
        <w:t xml:space="preserve"> </w:t>
      </w:r>
    </w:p>
    <w:p w:rsidR="00C05AEE" w:rsidRPr="006C1EA6" w:rsidRDefault="00C05AEE" w:rsidP="00347E6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Ind w:w="-992" w:type="dxa"/>
        <w:tblLayout w:type="fixed"/>
        <w:tblLook w:val="04A0"/>
      </w:tblPr>
      <w:tblGrid>
        <w:gridCol w:w="638"/>
        <w:gridCol w:w="2552"/>
        <w:gridCol w:w="1630"/>
        <w:gridCol w:w="1134"/>
        <w:gridCol w:w="1417"/>
        <w:gridCol w:w="3438"/>
        <w:gridCol w:w="1984"/>
        <w:gridCol w:w="2162"/>
      </w:tblGrid>
      <w:tr w:rsidR="00433515" w:rsidRPr="002E5A30" w:rsidTr="00C05AEE">
        <w:trPr>
          <w:cantSplit/>
          <w:trHeight w:val="4056"/>
          <w:jc w:val="center"/>
        </w:trPr>
        <w:tc>
          <w:tcPr>
            <w:tcW w:w="638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5A30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5A30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2E5A30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Наименование периодического печатного издания</w:t>
            </w:r>
          </w:p>
        </w:tc>
        <w:tc>
          <w:tcPr>
            <w:tcW w:w="1630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134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417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3438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Юридический адрес редакции периодического  печатного издания</w:t>
            </w:r>
          </w:p>
        </w:tc>
        <w:tc>
          <w:tcPr>
            <w:tcW w:w="1984" w:type="dxa"/>
            <w:textDirection w:val="btLr"/>
          </w:tcPr>
          <w:p w:rsidR="00433515" w:rsidRPr="002E5A30" w:rsidRDefault="00433515" w:rsidP="002B6DC5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Дата и место опубликования информационного сообщения, содержащего информацию по расценкам</w:t>
            </w:r>
          </w:p>
        </w:tc>
        <w:tc>
          <w:tcPr>
            <w:tcW w:w="2162" w:type="dxa"/>
            <w:textDirection w:val="btLr"/>
          </w:tcPr>
          <w:p w:rsidR="00433515" w:rsidRPr="002E5A30" w:rsidRDefault="00433515" w:rsidP="000D36C4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Дата получения сведений территориальной избирательной комиссией муниципального образования «</w:t>
            </w:r>
            <w:r w:rsidR="000D36C4">
              <w:rPr>
                <w:rFonts w:cs="Times New Roman"/>
                <w:sz w:val="24"/>
                <w:szCs w:val="24"/>
              </w:rPr>
              <w:t>Вяземский</w:t>
            </w:r>
            <w:r w:rsidRPr="002E5A30">
              <w:rPr>
                <w:rFonts w:cs="Times New Roman"/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433515" w:rsidRPr="002E5A30" w:rsidTr="00C05AEE">
        <w:trPr>
          <w:jc w:val="center"/>
        </w:trPr>
        <w:tc>
          <w:tcPr>
            <w:tcW w:w="638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38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62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742984" w:rsidRPr="002E5A30" w:rsidTr="00D56FA8">
        <w:trPr>
          <w:jc w:val="center"/>
        </w:trPr>
        <w:tc>
          <w:tcPr>
            <w:tcW w:w="638" w:type="dxa"/>
          </w:tcPr>
          <w:p w:rsidR="00742984" w:rsidRPr="002E5A30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42984" w:rsidRPr="002E5A30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Газета «Авось-ка</w:t>
            </w:r>
            <w:r>
              <w:rPr>
                <w:rFonts w:cs="Times New Roman"/>
                <w:sz w:val="24"/>
                <w:szCs w:val="24"/>
              </w:rPr>
              <w:t xml:space="preserve"> Вязьма, Гагарин</w:t>
            </w:r>
            <w:r w:rsidRPr="002E5A3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742984" w:rsidRPr="00742984" w:rsidRDefault="00742984" w:rsidP="00D56FA8">
            <w:pPr>
              <w:jc w:val="center"/>
              <w:rPr>
                <w:rFonts w:cs="Times New Roman"/>
                <w:sz w:val="22"/>
              </w:rPr>
            </w:pPr>
            <w:r w:rsidRPr="00742984">
              <w:rPr>
                <w:rFonts w:cs="Times New Roman"/>
                <w:sz w:val="22"/>
              </w:rPr>
              <w:t>Смоленская область</w:t>
            </w:r>
            <w:r w:rsidRPr="00742984">
              <w:rPr>
                <w:rFonts w:cs="Times New Roman"/>
                <w:sz w:val="22"/>
              </w:rPr>
              <w:t xml:space="preserve">, Вяземский, </w:t>
            </w:r>
            <w:proofErr w:type="spellStart"/>
            <w:r w:rsidRPr="00742984">
              <w:rPr>
                <w:rFonts w:cs="Times New Roman"/>
                <w:sz w:val="22"/>
              </w:rPr>
              <w:t>Темкинский</w:t>
            </w:r>
            <w:proofErr w:type="spellEnd"/>
            <w:r w:rsidRPr="00742984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742984">
              <w:rPr>
                <w:rFonts w:cs="Times New Roman"/>
                <w:sz w:val="22"/>
              </w:rPr>
              <w:t>Угранские</w:t>
            </w:r>
            <w:proofErr w:type="spellEnd"/>
            <w:r w:rsidRPr="00742984">
              <w:rPr>
                <w:rFonts w:cs="Times New Roman"/>
                <w:sz w:val="22"/>
              </w:rPr>
              <w:t xml:space="preserve"> р-ны</w:t>
            </w:r>
          </w:p>
        </w:tc>
        <w:tc>
          <w:tcPr>
            <w:tcW w:w="1134" w:type="dxa"/>
          </w:tcPr>
          <w:p w:rsidR="00742984" w:rsidRPr="002E5A30" w:rsidRDefault="00742984" w:rsidP="007429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ПИ № 8-1058</w:t>
            </w:r>
          </w:p>
        </w:tc>
        <w:tc>
          <w:tcPr>
            <w:tcW w:w="1417" w:type="dxa"/>
          </w:tcPr>
          <w:p w:rsidR="00742984" w:rsidRPr="002E5A30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22.09.2000</w:t>
            </w:r>
          </w:p>
          <w:p w:rsidR="00742984" w:rsidRPr="002E5A30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42984" w:rsidRPr="002E5A30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742984" w:rsidRPr="002E5A30" w:rsidRDefault="00742984" w:rsidP="007429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 xml:space="preserve">Смоленская область, </w:t>
            </w:r>
            <w:proofErr w:type="gramStart"/>
            <w:r w:rsidRPr="002E5A30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2E5A30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Вязьма ул. Покровского д. 7</w:t>
            </w:r>
            <w:r w:rsidRPr="002E5A30">
              <w:rPr>
                <w:rFonts w:cs="Times New Roman"/>
                <w:sz w:val="24"/>
                <w:szCs w:val="24"/>
              </w:rPr>
              <w:t xml:space="preserve"> тел/факс 8(48153) 3-25-50</w:t>
            </w:r>
          </w:p>
        </w:tc>
        <w:tc>
          <w:tcPr>
            <w:tcW w:w="1984" w:type="dxa"/>
          </w:tcPr>
          <w:p w:rsidR="00742984" w:rsidRPr="002E5A30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28.06.2017, газета «Авось-ка» № 26</w:t>
            </w:r>
          </w:p>
        </w:tc>
        <w:tc>
          <w:tcPr>
            <w:tcW w:w="2162" w:type="dxa"/>
          </w:tcPr>
          <w:p w:rsidR="00742984" w:rsidRPr="00742984" w:rsidRDefault="00742984" w:rsidP="00D56F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984">
              <w:rPr>
                <w:rFonts w:cs="Times New Roman"/>
                <w:sz w:val="24"/>
                <w:szCs w:val="24"/>
              </w:rPr>
              <w:t>11.07.2017</w:t>
            </w:r>
          </w:p>
        </w:tc>
      </w:tr>
      <w:tr w:rsidR="00433515" w:rsidRPr="002E5A30" w:rsidTr="00C05AEE">
        <w:trPr>
          <w:jc w:val="center"/>
        </w:trPr>
        <w:tc>
          <w:tcPr>
            <w:tcW w:w="638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33515" w:rsidRPr="002E5A30" w:rsidRDefault="001B505E" w:rsidP="001B50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Газета «Вяземский вестник</w:t>
            </w:r>
            <w:r w:rsidR="00433515" w:rsidRPr="002E5A3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34" w:type="dxa"/>
          </w:tcPr>
          <w:p w:rsidR="00433515" w:rsidRPr="002E5A30" w:rsidRDefault="000819EB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 № ФС1-80343С</w:t>
            </w:r>
          </w:p>
        </w:tc>
        <w:tc>
          <w:tcPr>
            <w:tcW w:w="1417" w:type="dxa"/>
          </w:tcPr>
          <w:p w:rsidR="00433515" w:rsidRPr="002E5A30" w:rsidRDefault="000819EB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15.05.2007</w:t>
            </w:r>
          </w:p>
        </w:tc>
        <w:tc>
          <w:tcPr>
            <w:tcW w:w="3438" w:type="dxa"/>
          </w:tcPr>
          <w:p w:rsidR="00433515" w:rsidRPr="002E5A30" w:rsidRDefault="000819EB" w:rsidP="007429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Смоленская область, </w:t>
            </w: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 Вязьма ул. Ленина д. 21 тел/факс 4-14-32,4-17-75</w:t>
            </w:r>
          </w:p>
        </w:tc>
        <w:tc>
          <w:tcPr>
            <w:tcW w:w="1984" w:type="dxa"/>
          </w:tcPr>
          <w:p w:rsidR="00433515" w:rsidRPr="002E5A30" w:rsidRDefault="00742984" w:rsidP="00F727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29.06.2017 газета «Вяземский вестник» № 26</w:t>
            </w:r>
          </w:p>
        </w:tc>
        <w:tc>
          <w:tcPr>
            <w:tcW w:w="2162" w:type="dxa"/>
          </w:tcPr>
          <w:p w:rsidR="00433515" w:rsidRPr="002E5A30" w:rsidRDefault="00742984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14.07.2017</w:t>
            </w:r>
          </w:p>
        </w:tc>
        <w:bookmarkStart w:id="0" w:name="_GoBack"/>
        <w:bookmarkEnd w:id="0"/>
      </w:tr>
      <w:tr w:rsidR="00433515" w:rsidRPr="002E5A30" w:rsidTr="00C05AEE">
        <w:trPr>
          <w:jc w:val="center"/>
        </w:trPr>
        <w:tc>
          <w:tcPr>
            <w:tcW w:w="638" w:type="dxa"/>
          </w:tcPr>
          <w:p w:rsidR="00433515" w:rsidRPr="002E5A30" w:rsidRDefault="00984991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33515" w:rsidRPr="00742984" w:rsidRDefault="00433515" w:rsidP="00FF22C0">
            <w:pPr>
              <w:jc w:val="center"/>
              <w:rPr>
                <w:rFonts w:cs="Times New Roman"/>
                <w:sz w:val="22"/>
              </w:rPr>
            </w:pPr>
            <w:r w:rsidRPr="00742984">
              <w:rPr>
                <w:rFonts w:cs="Times New Roman"/>
                <w:sz w:val="22"/>
              </w:rPr>
              <w:t>Общественно-политическая газета «СПРАВЕДЛИВАЯ РОССИЯ</w:t>
            </w:r>
            <w:r w:rsidR="00C808CB" w:rsidRPr="00742984">
              <w:rPr>
                <w:rFonts w:cs="Times New Roman"/>
                <w:sz w:val="22"/>
              </w:rPr>
              <w:t xml:space="preserve"> Смоленский выпуск</w:t>
            </w:r>
            <w:r w:rsidRPr="00742984">
              <w:rPr>
                <w:rFonts w:cs="Times New Roman"/>
                <w:sz w:val="22"/>
              </w:rPr>
              <w:t>»</w:t>
            </w:r>
          </w:p>
        </w:tc>
        <w:tc>
          <w:tcPr>
            <w:tcW w:w="1630" w:type="dxa"/>
          </w:tcPr>
          <w:p w:rsidR="00433515" w:rsidRPr="002E5A30" w:rsidRDefault="00433515" w:rsidP="006532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34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ПИ № ТУ67-00116</w:t>
            </w:r>
          </w:p>
        </w:tc>
        <w:tc>
          <w:tcPr>
            <w:tcW w:w="1417" w:type="dxa"/>
          </w:tcPr>
          <w:p w:rsidR="00433515" w:rsidRPr="002E5A30" w:rsidRDefault="00433515" w:rsidP="00FF2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>29.12.2010</w:t>
            </w:r>
          </w:p>
        </w:tc>
        <w:tc>
          <w:tcPr>
            <w:tcW w:w="3438" w:type="dxa"/>
          </w:tcPr>
          <w:p w:rsidR="00433515" w:rsidRPr="002E5A30" w:rsidRDefault="00433515" w:rsidP="00C808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 xml:space="preserve">г. Смоленск, </w:t>
            </w:r>
            <w:r w:rsidRPr="002E5A30">
              <w:rPr>
                <w:rFonts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2E5A30">
              <w:rPr>
                <w:rFonts w:cs="Times New Roman"/>
                <w:sz w:val="24"/>
                <w:szCs w:val="24"/>
              </w:rPr>
              <w:t>Оршанская</w:t>
            </w:r>
            <w:proofErr w:type="spellEnd"/>
            <w:r w:rsidRPr="002E5A30">
              <w:rPr>
                <w:rFonts w:cs="Times New Roman"/>
                <w:sz w:val="24"/>
                <w:szCs w:val="24"/>
              </w:rPr>
              <w:t>, д. 23, оф.2,</w:t>
            </w:r>
            <w:r w:rsidRPr="002E5A30">
              <w:rPr>
                <w:rFonts w:cs="Times New Roman"/>
                <w:sz w:val="24"/>
                <w:szCs w:val="24"/>
              </w:rPr>
              <w:br/>
              <w:t xml:space="preserve">8(4812)29-42-81, </w:t>
            </w:r>
          </w:p>
        </w:tc>
        <w:tc>
          <w:tcPr>
            <w:tcW w:w="1984" w:type="dxa"/>
          </w:tcPr>
          <w:p w:rsidR="00433515" w:rsidRPr="00742984" w:rsidRDefault="00433515" w:rsidP="006532ED">
            <w:pPr>
              <w:jc w:val="center"/>
              <w:rPr>
                <w:rFonts w:cs="Times New Roman"/>
                <w:sz w:val="22"/>
              </w:rPr>
            </w:pPr>
            <w:r w:rsidRPr="00742984">
              <w:rPr>
                <w:rFonts w:cs="Times New Roman"/>
                <w:sz w:val="22"/>
              </w:rPr>
              <w:t>12.07.2017, газета «Смоленские новости» № 33 (3275)</w:t>
            </w:r>
          </w:p>
        </w:tc>
        <w:tc>
          <w:tcPr>
            <w:tcW w:w="2162" w:type="dxa"/>
          </w:tcPr>
          <w:p w:rsidR="00433515" w:rsidRPr="002E5A30" w:rsidRDefault="00433515" w:rsidP="006532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A30">
              <w:rPr>
                <w:rFonts w:cs="Times New Roman"/>
                <w:sz w:val="24"/>
                <w:szCs w:val="24"/>
              </w:rPr>
              <w:t xml:space="preserve">14.07.2017 </w:t>
            </w:r>
          </w:p>
        </w:tc>
      </w:tr>
    </w:tbl>
    <w:p w:rsidR="00212B41" w:rsidRPr="00FF22C0" w:rsidRDefault="00212B41" w:rsidP="00742984">
      <w:pPr>
        <w:rPr>
          <w:b/>
        </w:rPr>
      </w:pPr>
    </w:p>
    <w:sectPr w:rsidR="00212B41" w:rsidRPr="00FF22C0" w:rsidSect="007A706D">
      <w:pgSz w:w="16838" w:h="11906" w:orient="landscape"/>
      <w:pgMar w:top="568" w:right="111" w:bottom="851" w:left="142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A5B"/>
    <w:rsid w:val="00002916"/>
    <w:rsid w:val="00013846"/>
    <w:rsid w:val="000503B4"/>
    <w:rsid w:val="000819EB"/>
    <w:rsid w:val="000D36C4"/>
    <w:rsid w:val="0019746D"/>
    <w:rsid w:val="001A7F3B"/>
    <w:rsid w:val="001B505E"/>
    <w:rsid w:val="00212B41"/>
    <w:rsid w:val="002B6DC5"/>
    <w:rsid w:val="002E556F"/>
    <w:rsid w:val="002E5A30"/>
    <w:rsid w:val="002F7994"/>
    <w:rsid w:val="003125D3"/>
    <w:rsid w:val="00347E6A"/>
    <w:rsid w:val="00433515"/>
    <w:rsid w:val="005030D7"/>
    <w:rsid w:val="00546C0F"/>
    <w:rsid w:val="00611E88"/>
    <w:rsid w:val="006544AE"/>
    <w:rsid w:val="006A7B4A"/>
    <w:rsid w:val="006C1EA6"/>
    <w:rsid w:val="006E59F5"/>
    <w:rsid w:val="006F2D7B"/>
    <w:rsid w:val="00742984"/>
    <w:rsid w:val="007A706D"/>
    <w:rsid w:val="00854D61"/>
    <w:rsid w:val="008A42BF"/>
    <w:rsid w:val="00935742"/>
    <w:rsid w:val="00984991"/>
    <w:rsid w:val="009C496C"/>
    <w:rsid w:val="00A108B9"/>
    <w:rsid w:val="00A360FE"/>
    <w:rsid w:val="00B363CF"/>
    <w:rsid w:val="00C05AEE"/>
    <w:rsid w:val="00C808CB"/>
    <w:rsid w:val="00CE7963"/>
    <w:rsid w:val="00D36927"/>
    <w:rsid w:val="00D376B3"/>
    <w:rsid w:val="00D80394"/>
    <w:rsid w:val="00D85401"/>
    <w:rsid w:val="00D929E5"/>
    <w:rsid w:val="00DD03BA"/>
    <w:rsid w:val="00F05A5B"/>
    <w:rsid w:val="00F72777"/>
    <w:rsid w:val="00F7729D"/>
    <w:rsid w:val="00FA1CA6"/>
    <w:rsid w:val="00FF22C0"/>
    <w:rsid w:val="00FF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imes"/>
    <w:qFormat/>
    <w:rsid w:val="00D80394"/>
    <w:pPr>
      <w:spacing w:line="252" w:lineRule="auto"/>
    </w:pPr>
    <w:rPr>
      <w:rFonts w:ascii="Times New Roman" w:eastAsiaTheme="majorEastAsia" w:hAnsi="Times New Roman" w:cstheme="majorBidi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E556F"/>
    <w:pPr>
      <w:spacing w:after="0" w:line="240" w:lineRule="auto"/>
      <w:ind w:left="567" w:firstLine="709"/>
      <w:jc w:val="both"/>
    </w:pPr>
    <w:rPr>
      <w:rFonts w:eastAsia="Times New Roman" w:cs="Arial"/>
      <w:iCs/>
      <w:szCs w:val="17"/>
      <w:lang w:eastAsia="ru-RU"/>
    </w:rPr>
  </w:style>
  <w:style w:type="table" w:styleId="a3">
    <w:name w:val="Table Grid"/>
    <w:basedOn w:val="a1"/>
    <w:uiPriority w:val="59"/>
    <w:rsid w:val="00FF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515"/>
    <w:rPr>
      <w:rFonts w:ascii="Tahoma" w:eastAsiaTheme="majorEastAsi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imes"/>
    <w:qFormat/>
    <w:rsid w:val="00D80394"/>
    <w:pPr>
      <w:spacing w:line="252" w:lineRule="auto"/>
    </w:pPr>
    <w:rPr>
      <w:rFonts w:ascii="Times New Roman" w:eastAsiaTheme="majorEastAsia" w:hAnsi="Times New Roman" w:cstheme="majorBidi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E556F"/>
    <w:pPr>
      <w:spacing w:after="0" w:line="240" w:lineRule="auto"/>
      <w:ind w:left="567" w:firstLine="709"/>
      <w:jc w:val="both"/>
    </w:pPr>
    <w:rPr>
      <w:rFonts w:eastAsia="Times New Roman" w:cs="Arial"/>
      <w:iCs/>
      <w:szCs w:val="17"/>
      <w:lang w:eastAsia="ru-RU"/>
    </w:rPr>
  </w:style>
  <w:style w:type="table" w:styleId="a3">
    <w:name w:val="Table Grid"/>
    <w:basedOn w:val="a1"/>
    <w:uiPriority w:val="59"/>
    <w:rsid w:val="00FF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2017-07-26T08:14:00Z</cp:lastPrinted>
  <dcterms:created xsi:type="dcterms:W3CDTF">2017-07-26T08:00:00Z</dcterms:created>
  <dcterms:modified xsi:type="dcterms:W3CDTF">2017-07-26T12:05:00Z</dcterms:modified>
</cp:coreProperties>
</file>